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9787" w14:textId="1B372AE4" w:rsidR="006F198F" w:rsidRDefault="00A15406" w:rsidP="00217902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bookmarkEnd w:id="0"/>
      <w:r w:rsidRPr="00DE3BCC">
        <w:rPr>
          <w:noProof/>
          <w:sz w:val="26"/>
          <w:szCs w:val="26"/>
        </w:rPr>
        <w:drawing>
          <wp:inline distT="0" distB="0" distL="0" distR="0" wp14:anchorId="5DCAFE08" wp14:editId="1CF3F36B">
            <wp:extent cx="1743075" cy="1076325"/>
            <wp:effectExtent l="0" t="0" r="9525" b="9525"/>
            <wp:docPr id="1" name="Bild 1" descr="cid:image002.png@01D25A92.7F136B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2.png@01D25A92.7F136BF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1CB5" w14:textId="77777777" w:rsidR="008F79BA" w:rsidRDefault="008F79BA" w:rsidP="00217902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14:paraId="16FBE36C" w14:textId="2E2F27D4" w:rsidR="00DE3BCC" w:rsidRPr="008F79BA" w:rsidRDefault="00DE3BCC" w:rsidP="00217902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F79BA">
        <w:rPr>
          <w:rFonts w:ascii="Arial" w:hAnsi="Arial" w:cs="Arial"/>
          <w:b/>
          <w:bCs/>
          <w:iCs/>
          <w:sz w:val="36"/>
          <w:szCs w:val="36"/>
        </w:rPr>
        <w:t>VÅRMÖTE</w:t>
      </w:r>
    </w:p>
    <w:p w14:paraId="6217CDC0" w14:textId="5A244C5E" w:rsidR="008F79BA" w:rsidRDefault="008F79BA" w:rsidP="0021790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F79BA">
        <w:rPr>
          <w:rFonts w:ascii="Arial" w:hAnsi="Arial" w:cs="Arial"/>
          <w:b/>
          <w:bCs/>
          <w:iCs/>
          <w:sz w:val="28"/>
          <w:szCs w:val="28"/>
        </w:rPr>
        <w:t xml:space="preserve">Tisdagen den 20 mars </w:t>
      </w:r>
      <w:proofErr w:type="spellStart"/>
      <w:r w:rsidRPr="008F79BA">
        <w:rPr>
          <w:rFonts w:ascii="Arial" w:hAnsi="Arial" w:cs="Arial"/>
          <w:b/>
          <w:bCs/>
          <w:iCs/>
          <w:sz w:val="28"/>
          <w:szCs w:val="28"/>
        </w:rPr>
        <w:t>kl</w:t>
      </w:r>
      <w:proofErr w:type="spellEnd"/>
      <w:r w:rsidRPr="008F79BA">
        <w:rPr>
          <w:rFonts w:ascii="Arial" w:hAnsi="Arial" w:cs="Arial"/>
          <w:b/>
          <w:bCs/>
          <w:iCs/>
          <w:sz w:val="28"/>
          <w:szCs w:val="28"/>
        </w:rPr>
        <w:t xml:space="preserve"> 19,00 på Klinga Golfrestaurang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14:paraId="3D929F78" w14:textId="77777777" w:rsidR="008F79BA" w:rsidRPr="008F79BA" w:rsidRDefault="008F79BA" w:rsidP="0021790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CB84C08" w14:textId="3A849D3E" w:rsidR="008D5033" w:rsidRPr="00DE3BCC" w:rsidRDefault="008F79BA">
      <w:pPr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FÖREDRAGNINSLISTA:</w:t>
      </w:r>
    </w:p>
    <w:p w14:paraId="7F44B9C6" w14:textId="56FCBD56" w:rsidR="00DE3BCC" w:rsidRPr="008F79BA" w:rsidRDefault="003222E1" w:rsidP="00DE3BC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DE3BCC">
        <w:rPr>
          <w:rFonts w:ascii="Minion Pro" w:hAnsi="Minion Pro"/>
          <w:color w:val="000000"/>
          <w:sz w:val="26"/>
          <w:szCs w:val="26"/>
        </w:rPr>
        <w:tab/>
      </w:r>
      <w:r w:rsidRPr="008F79BA">
        <w:rPr>
          <w:rFonts w:ascii="Minion Pro" w:hAnsi="Minion Pro"/>
          <w:color w:val="000000"/>
        </w:rPr>
        <w:t>Fastställande av röstlängd för mötet.</w:t>
      </w:r>
      <w:r w:rsidR="00DE3BCC" w:rsidRPr="008F79BA">
        <w:rPr>
          <w:rFonts w:ascii="Minion Pro" w:hAnsi="Minion Pro"/>
          <w:color w:val="000000"/>
        </w:rPr>
        <w:t xml:space="preserve"> </w:t>
      </w:r>
    </w:p>
    <w:p w14:paraId="390A98AA" w14:textId="7657A848" w:rsidR="003222E1" w:rsidRPr="008F79BA" w:rsidRDefault="003222E1" w:rsidP="003222E1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Pr="008F79BA">
        <w:rPr>
          <w:rFonts w:ascii="Minion Pro" w:hAnsi="Minion Pro"/>
          <w:color w:val="000000"/>
        </w:rPr>
        <w:t>Fråga om mötet har utlysts på rätt sätt.</w:t>
      </w:r>
    </w:p>
    <w:p w14:paraId="5F1B5CE7" w14:textId="77777777" w:rsidR="00DE3BCC" w:rsidRPr="008F79BA" w:rsidRDefault="003222E1" w:rsidP="00303DE4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Pr="008F79BA">
        <w:rPr>
          <w:rFonts w:ascii="Minion Pro" w:hAnsi="Minion Pro"/>
          <w:color w:val="000000"/>
        </w:rPr>
        <w:t>Fastställande av föredragningslista.</w:t>
      </w:r>
    </w:p>
    <w:p w14:paraId="222DECB3" w14:textId="77777777" w:rsidR="00DE3BCC" w:rsidRPr="008F79BA" w:rsidRDefault="00DE3BCC" w:rsidP="008922E8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Val av mötesordförande.</w:t>
      </w:r>
    </w:p>
    <w:p w14:paraId="3A77FE11" w14:textId="77777777" w:rsidR="00DE3BCC" w:rsidRPr="008F79BA" w:rsidRDefault="00DE3BCC" w:rsidP="00DE3BC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Anmälan om av styrelsen utsedd sekreterare.</w:t>
      </w:r>
    </w:p>
    <w:p w14:paraId="289C65C8" w14:textId="381EAE4B" w:rsidR="00DE5CEB" w:rsidRPr="008F79BA" w:rsidRDefault="00DE3BCC" w:rsidP="00DE3BC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 xml:space="preserve">Val av två protokolljusterare, tillika rösträknare, som jämte </w:t>
      </w:r>
      <w:r w:rsidR="003222E1" w:rsidRPr="008F79BA">
        <w:rPr>
          <w:rFonts w:ascii="Minion Pro" w:hAnsi="Minion Pro"/>
          <w:color w:val="000000"/>
        </w:rPr>
        <w:tab/>
        <w:t>o</w:t>
      </w:r>
      <w:r w:rsidR="003222E1" w:rsidRPr="008F79BA">
        <w:rPr>
          <w:rFonts w:ascii="Minion Pro" w:hAnsi="Minion Pro"/>
          <w:color w:val="000000"/>
        </w:rPr>
        <w:t>rdföranden skall justera mötesprotokollet.</w:t>
      </w:r>
    </w:p>
    <w:p w14:paraId="1FF199D4" w14:textId="0C1153FB" w:rsidR="00DE5CEB" w:rsidRPr="008F79BA" w:rsidRDefault="00DE5CEB" w:rsidP="00DE5CEB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 xml:space="preserve">Styrelsens verksamhetsberättelse för det senaste verksamhetsåret </w:t>
      </w: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 xml:space="preserve">avseende såväl klubb som </w:t>
      </w:r>
      <w:proofErr w:type="spellStart"/>
      <w:r w:rsidR="003222E1" w:rsidRPr="008F79BA">
        <w:rPr>
          <w:rFonts w:ascii="Minion Pro" w:hAnsi="Minion Pro"/>
          <w:color w:val="000000"/>
        </w:rPr>
        <w:t>driftaktiebolag</w:t>
      </w:r>
      <w:proofErr w:type="spellEnd"/>
      <w:r w:rsidR="003222E1" w:rsidRPr="008F79BA">
        <w:rPr>
          <w:rFonts w:ascii="Minion Pro" w:hAnsi="Minion Pro"/>
          <w:color w:val="000000"/>
        </w:rPr>
        <w:t>.</w:t>
      </w:r>
      <w:r w:rsidRPr="008F79BA">
        <w:rPr>
          <w:rFonts w:ascii="Minion Pro" w:hAnsi="Minion Pro"/>
          <w:color w:val="000000"/>
        </w:rPr>
        <w:t xml:space="preserve"> </w:t>
      </w:r>
    </w:p>
    <w:p w14:paraId="598C413D" w14:textId="55FF64A9" w:rsidR="00DE5CEB" w:rsidRPr="008F79BA" w:rsidRDefault="00DE5CEB" w:rsidP="004B10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  <w:t>S</w:t>
      </w:r>
      <w:r w:rsidR="003222E1" w:rsidRPr="008F79BA">
        <w:rPr>
          <w:rFonts w:ascii="Minion Pro" w:hAnsi="Minion Pro"/>
          <w:color w:val="000000"/>
        </w:rPr>
        <w:t xml:space="preserve">tyrelsens årsredovisning/årsbokslut (resultat- och </w:t>
      </w:r>
      <w:r w:rsidR="003222E1"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balansräkning) för det</w:t>
      </w:r>
      <w:r w:rsidR="003222E1" w:rsidRPr="008F79BA">
        <w:rPr>
          <w:rFonts w:ascii="Minion Pro" w:hAnsi="Minion Pro"/>
          <w:color w:val="000000"/>
        </w:rPr>
        <w:t xml:space="preserve"> </w:t>
      </w:r>
      <w:r w:rsidR="003222E1" w:rsidRPr="008F79BA">
        <w:rPr>
          <w:rFonts w:ascii="Minion Pro" w:hAnsi="Minion Pro"/>
          <w:color w:val="000000"/>
        </w:rPr>
        <w:t xml:space="preserve">senaste räkenskapsåret för såväl klubb som </w:t>
      </w:r>
      <w:r w:rsidRPr="008F79BA">
        <w:rPr>
          <w:rFonts w:ascii="Minion Pro" w:hAnsi="Minion Pro"/>
          <w:color w:val="000000"/>
        </w:rPr>
        <w:tab/>
      </w:r>
      <w:proofErr w:type="spellStart"/>
      <w:r w:rsidR="003222E1" w:rsidRPr="008F79BA">
        <w:rPr>
          <w:rFonts w:ascii="Minion Pro" w:hAnsi="Minion Pro"/>
          <w:color w:val="000000"/>
        </w:rPr>
        <w:t>driftaktiebolag</w:t>
      </w:r>
      <w:proofErr w:type="spellEnd"/>
      <w:r w:rsidR="003222E1" w:rsidRPr="008F79BA">
        <w:rPr>
          <w:rFonts w:ascii="Minion Pro" w:hAnsi="Minion Pro"/>
          <w:color w:val="000000"/>
        </w:rPr>
        <w:t>.</w:t>
      </w:r>
      <w:r w:rsidRPr="008F79BA">
        <w:rPr>
          <w:rFonts w:ascii="Minion Pro" w:hAnsi="Minion Pro"/>
          <w:color w:val="000000"/>
        </w:rPr>
        <w:t xml:space="preserve"> </w:t>
      </w:r>
    </w:p>
    <w:p w14:paraId="4FF3DABD" w14:textId="41C58428" w:rsidR="003222E1" w:rsidRPr="008F79BA" w:rsidRDefault="00DE5CEB" w:rsidP="00DE5CEB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Revisionsberättelse för det senaste verksamhets- / räkenskapsåret.</w:t>
      </w:r>
    </w:p>
    <w:p w14:paraId="21D5BF36" w14:textId="516BC76D" w:rsidR="003222E1" w:rsidRPr="008F79BA" w:rsidRDefault="003222E1" w:rsidP="003222E1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Pr="008F79BA">
        <w:rPr>
          <w:rFonts w:ascii="Minion Pro" w:hAnsi="Minion Pro"/>
          <w:color w:val="000000"/>
        </w:rPr>
        <w:t xml:space="preserve">Fastställande av resultat- och balansräkning samt disposition av </w:t>
      </w:r>
      <w:r w:rsidRPr="008F79BA">
        <w:rPr>
          <w:rFonts w:ascii="Minion Pro" w:hAnsi="Minion Pro"/>
          <w:color w:val="000000"/>
        </w:rPr>
        <w:tab/>
      </w:r>
      <w:r w:rsidRPr="008F79BA">
        <w:rPr>
          <w:rFonts w:ascii="Minion Pro" w:hAnsi="Minion Pro"/>
          <w:color w:val="000000"/>
        </w:rPr>
        <w:t>överskott</w:t>
      </w:r>
      <w:r w:rsidRPr="008F79BA">
        <w:rPr>
          <w:rFonts w:ascii="Minion Pro" w:hAnsi="Minion Pro"/>
          <w:color w:val="000000"/>
        </w:rPr>
        <w:t xml:space="preserve"> </w:t>
      </w:r>
      <w:r w:rsidRPr="008F79BA">
        <w:rPr>
          <w:rFonts w:ascii="Minion Pro" w:hAnsi="Minion Pro"/>
          <w:color w:val="000000"/>
        </w:rPr>
        <w:t>respektive underskott i enlighet med balansräkningen.</w:t>
      </w:r>
    </w:p>
    <w:p w14:paraId="75838CC9" w14:textId="2ECE72B8" w:rsidR="003222E1" w:rsidRPr="008F79BA" w:rsidRDefault="00DE5CEB" w:rsidP="003222E1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 xml:space="preserve">Fråga om ansvarsfrihet för styrelsen för den </w:t>
      </w:r>
      <w:proofErr w:type="gramStart"/>
      <w:r w:rsidR="003222E1" w:rsidRPr="008F79BA">
        <w:rPr>
          <w:rFonts w:ascii="Minion Pro" w:hAnsi="Minion Pro"/>
          <w:color w:val="000000"/>
        </w:rPr>
        <w:t>tid revisionen</w:t>
      </w:r>
      <w:proofErr w:type="gramEnd"/>
      <w:r w:rsidR="003222E1" w:rsidRPr="008F79BA">
        <w:rPr>
          <w:rFonts w:ascii="Minion Pro" w:hAnsi="Minion Pro"/>
          <w:color w:val="000000"/>
        </w:rPr>
        <w:t xml:space="preserve"> avser.</w:t>
      </w:r>
    </w:p>
    <w:p w14:paraId="52BCFAD9" w14:textId="4113D9AE" w:rsidR="003222E1" w:rsidRPr="008F79BA" w:rsidRDefault="00DE5CEB" w:rsidP="003222E1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Beslut om eventuellt arvode för styrelsen.</w:t>
      </w:r>
    </w:p>
    <w:p w14:paraId="36F02C2D" w14:textId="1AF51E75" w:rsidR="003222E1" w:rsidRPr="008F79BA" w:rsidRDefault="00DE5CEB" w:rsidP="003222E1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Val av</w:t>
      </w:r>
    </w:p>
    <w:p w14:paraId="36DB8FEB" w14:textId="0324EBAC" w:rsidR="003222E1" w:rsidRPr="008F79BA" w:rsidRDefault="003222E1" w:rsidP="00DE5CEB">
      <w:pPr>
        <w:pStyle w:val="Liststycke"/>
        <w:numPr>
          <w:ilvl w:val="4"/>
          <w:numId w:val="4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>vartannat år val av klubbens ordförande för en tid av två år;</w:t>
      </w:r>
    </w:p>
    <w:p w14:paraId="202CEE7C" w14:textId="3A71DF68" w:rsidR="003222E1" w:rsidRPr="008F79BA" w:rsidRDefault="003222E1" w:rsidP="00DE5CEB">
      <w:pPr>
        <w:pStyle w:val="Liststycke"/>
        <w:numPr>
          <w:ilvl w:val="4"/>
          <w:numId w:val="4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>övriga ledamöter för en tid av ett eller två år</w:t>
      </w:r>
    </w:p>
    <w:p w14:paraId="32B2B679" w14:textId="6AE4BC78" w:rsidR="00DE5CEB" w:rsidRPr="008F79BA" w:rsidRDefault="003222E1" w:rsidP="00DE5CEB">
      <w:pPr>
        <w:pStyle w:val="Liststycke"/>
        <w:numPr>
          <w:ilvl w:val="4"/>
          <w:numId w:val="4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 xml:space="preserve">suppleanter i styrelsen med för dem fastställd turordning för en </w:t>
      </w:r>
      <w:r w:rsidR="00DE5CEB" w:rsidRPr="008F79BA">
        <w:rPr>
          <w:rFonts w:ascii="Minion Pro" w:hAnsi="Minion Pro"/>
          <w:color w:val="000000"/>
        </w:rPr>
        <w:t>t</w:t>
      </w:r>
      <w:r w:rsidRPr="008F79BA">
        <w:rPr>
          <w:rFonts w:ascii="Minion Pro" w:hAnsi="Minion Pro"/>
          <w:color w:val="000000"/>
        </w:rPr>
        <w:t>id av ett år</w:t>
      </w:r>
    </w:p>
    <w:p w14:paraId="184B9650" w14:textId="6497F7DE" w:rsidR="00DE5CEB" w:rsidRPr="008F79BA" w:rsidRDefault="003222E1" w:rsidP="00DE5CEB">
      <w:pPr>
        <w:pStyle w:val="Liststycke"/>
        <w:numPr>
          <w:ilvl w:val="4"/>
          <w:numId w:val="4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 xml:space="preserve">revisor (alt. revisionsbyrå) jämte suppleant för en tid av ett år. </w:t>
      </w:r>
      <w:r w:rsidR="00DE5CEB" w:rsidRPr="008F79BA">
        <w:rPr>
          <w:rFonts w:ascii="Minion Pro" w:hAnsi="Minion Pro"/>
          <w:color w:val="000000"/>
        </w:rPr>
        <w:t>(i</w:t>
      </w:r>
      <w:r w:rsidRPr="008F79BA">
        <w:rPr>
          <w:rFonts w:ascii="Minion Pro" w:hAnsi="Minion Pro"/>
          <w:color w:val="000000"/>
        </w:rPr>
        <w:t xml:space="preserve"> detta val får</w:t>
      </w:r>
      <w:r w:rsidRPr="008F79BA">
        <w:rPr>
          <w:rFonts w:ascii="Minion Pro" w:hAnsi="Minion Pro"/>
          <w:color w:val="000000"/>
        </w:rPr>
        <w:t xml:space="preserve"> </w:t>
      </w:r>
      <w:r w:rsidRPr="008F79BA">
        <w:rPr>
          <w:rFonts w:ascii="Minion Pro" w:hAnsi="Minion Pro"/>
          <w:color w:val="000000"/>
        </w:rPr>
        <w:t>styrelsens ledamöter ej delta</w:t>
      </w:r>
      <w:r w:rsidR="00DE5CEB" w:rsidRPr="008F79BA">
        <w:rPr>
          <w:rFonts w:ascii="Minion Pro" w:hAnsi="Minion Pro"/>
          <w:color w:val="000000"/>
        </w:rPr>
        <w:t>)</w:t>
      </w:r>
    </w:p>
    <w:p w14:paraId="33432205" w14:textId="44D3C742" w:rsidR="003222E1" w:rsidRPr="008F79BA" w:rsidRDefault="003222E1" w:rsidP="00DE5CEB">
      <w:pPr>
        <w:pStyle w:val="Liststycke"/>
        <w:numPr>
          <w:ilvl w:val="4"/>
          <w:numId w:val="4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>val av föreningens representant vid aktiebolagets årsstämma</w:t>
      </w:r>
      <w:r w:rsidR="00DE3BCC" w:rsidRPr="008F79BA">
        <w:rPr>
          <w:rFonts w:ascii="Minion Pro" w:hAnsi="Minion Pro"/>
          <w:color w:val="000000"/>
        </w:rPr>
        <w:t xml:space="preserve"> </w:t>
      </w:r>
      <w:r w:rsidRPr="008F79BA">
        <w:rPr>
          <w:rFonts w:ascii="Minion Pro" w:hAnsi="Minion Pro"/>
          <w:color w:val="000000"/>
        </w:rPr>
        <w:t>för en tid av ett år</w:t>
      </w:r>
      <w:r w:rsidR="00DE5CEB" w:rsidRPr="008F79BA">
        <w:rPr>
          <w:rFonts w:ascii="Minion Pro" w:hAnsi="Minion Pro"/>
          <w:color w:val="000000"/>
        </w:rPr>
        <w:t xml:space="preserve"> </w:t>
      </w:r>
      <w:r w:rsidRPr="008F79BA">
        <w:rPr>
          <w:rFonts w:ascii="Minion Pro" w:hAnsi="Minion Pro"/>
          <w:color w:val="000000"/>
        </w:rPr>
        <w:t>(OBS! ej</w:t>
      </w:r>
      <w:r w:rsidR="00DE3BCC" w:rsidRPr="008F79BA">
        <w:rPr>
          <w:rFonts w:ascii="Minion Pro" w:hAnsi="Minion Pro"/>
          <w:color w:val="000000"/>
        </w:rPr>
        <w:t xml:space="preserve"> s</w:t>
      </w:r>
      <w:r w:rsidRPr="008F79BA">
        <w:rPr>
          <w:rFonts w:ascii="Minion Pro" w:hAnsi="Minion Pro"/>
          <w:color w:val="000000"/>
        </w:rPr>
        <w:t>tyrelseledamot eller suppleant i klubbens styrelse)</w:t>
      </w:r>
      <w:r w:rsidR="00DE3BCC" w:rsidRPr="008F79BA">
        <w:rPr>
          <w:rFonts w:ascii="Minion Pro" w:hAnsi="Minion Pro"/>
          <w:color w:val="000000"/>
        </w:rPr>
        <w:t xml:space="preserve"> </w:t>
      </w:r>
    </w:p>
    <w:p w14:paraId="0B90194E" w14:textId="77777777" w:rsidR="00DE3BCC" w:rsidRPr="008F79BA" w:rsidRDefault="00DE3BCC" w:rsidP="00DE3BCC">
      <w:pPr>
        <w:pStyle w:val="Liststycke"/>
        <w:autoSpaceDE w:val="0"/>
        <w:autoSpaceDN w:val="0"/>
        <w:adjustRightInd w:val="0"/>
        <w:ind w:left="3600"/>
        <w:rPr>
          <w:rFonts w:ascii="Minion Pro" w:hAnsi="Minion Pro"/>
          <w:color w:val="000000"/>
        </w:rPr>
      </w:pPr>
    </w:p>
    <w:p w14:paraId="36EE4AB0" w14:textId="25299C56" w:rsidR="00DE3BCC" w:rsidRPr="008F79BA" w:rsidRDefault="00DE5CEB" w:rsidP="005968C2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>Behandling av styrelsens förslag och i rätt tid inkomna motioner.</w:t>
      </w:r>
    </w:p>
    <w:p w14:paraId="73C61F45" w14:textId="3760FBC4" w:rsidR="00DE3BCC" w:rsidRPr="008F79BA" w:rsidRDefault="00DE5CEB" w:rsidP="00DE3BC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3222E1" w:rsidRPr="008F79BA">
        <w:rPr>
          <w:rFonts w:ascii="Minion Pro" w:hAnsi="Minion Pro"/>
          <w:color w:val="000000"/>
        </w:rPr>
        <w:t xml:space="preserve">Övriga frågor </w:t>
      </w:r>
    </w:p>
    <w:p w14:paraId="6538AAF3" w14:textId="3C6037A4" w:rsidR="00DE3BCC" w:rsidRPr="008F79BA" w:rsidRDefault="00DE5CEB" w:rsidP="008058CB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color w:val="000000"/>
        </w:rPr>
      </w:pPr>
      <w:r w:rsidRPr="008F79BA">
        <w:rPr>
          <w:rFonts w:ascii="Minion Pro" w:hAnsi="Minion Pro"/>
          <w:color w:val="000000"/>
        </w:rPr>
        <w:tab/>
      </w:r>
      <w:r w:rsidR="00DE3BCC" w:rsidRPr="008F79BA">
        <w:rPr>
          <w:rFonts w:ascii="Minion Pro" w:hAnsi="Minion Pro"/>
          <w:color w:val="000000"/>
        </w:rPr>
        <w:t>Vårmötet avslutas</w:t>
      </w:r>
    </w:p>
    <w:p w14:paraId="52435D7A" w14:textId="4E4CE46C" w:rsidR="00DE3BCC" w:rsidRPr="008F79BA" w:rsidRDefault="00DE3BCC" w:rsidP="00DE3BCC">
      <w:pPr>
        <w:autoSpaceDE w:val="0"/>
        <w:autoSpaceDN w:val="0"/>
        <w:adjustRightInd w:val="0"/>
        <w:rPr>
          <w:rFonts w:ascii="Minion Pro" w:hAnsi="Minion Pro"/>
          <w:color w:val="000000"/>
        </w:rPr>
      </w:pPr>
    </w:p>
    <w:p w14:paraId="76E3DBA6" w14:textId="1E6E5609" w:rsidR="00DE3BCC" w:rsidRPr="008F79BA" w:rsidRDefault="00DE3BCC" w:rsidP="00DE3BCC">
      <w:pPr>
        <w:autoSpaceDE w:val="0"/>
        <w:autoSpaceDN w:val="0"/>
        <w:adjustRightInd w:val="0"/>
        <w:rPr>
          <w:rFonts w:ascii="Minion Pro" w:hAnsi="Minion Pro"/>
          <w:color w:val="000000"/>
        </w:rPr>
      </w:pPr>
    </w:p>
    <w:p w14:paraId="09E74BF3" w14:textId="63365B7F" w:rsidR="00DE3BCC" w:rsidRPr="008F79BA" w:rsidRDefault="00DE3BCC" w:rsidP="00DE3BCC">
      <w:pPr>
        <w:autoSpaceDE w:val="0"/>
        <w:autoSpaceDN w:val="0"/>
        <w:adjustRightInd w:val="0"/>
        <w:rPr>
          <w:rFonts w:ascii="Minion Pro" w:hAnsi="Minion Pro"/>
          <w:i/>
          <w:color w:val="000000"/>
        </w:rPr>
      </w:pPr>
      <w:r w:rsidRPr="008F79BA">
        <w:rPr>
          <w:rFonts w:ascii="Minion Pro" w:hAnsi="Minion Pro"/>
          <w:i/>
          <w:color w:val="000000"/>
        </w:rPr>
        <w:t xml:space="preserve">Övriga handlingar inför Vårmötet såsom verksamhets- och förvaltningsberättelser samt bokslut för 2017 finns </w:t>
      </w:r>
      <w:proofErr w:type="spellStart"/>
      <w:r w:rsidRPr="008F79BA">
        <w:rPr>
          <w:rFonts w:ascii="Minion Pro" w:hAnsi="Minion Pro"/>
          <w:i/>
          <w:color w:val="000000"/>
        </w:rPr>
        <w:t>tilllgängliga</w:t>
      </w:r>
      <w:proofErr w:type="spellEnd"/>
      <w:r w:rsidRPr="008F79BA">
        <w:rPr>
          <w:rFonts w:ascii="Minion Pro" w:hAnsi="Minion Pro"/>
          <w:i/>
          <w:color w:val="000000"/>
        </w:rPr>
        <w:t xml:space="preserve"> på kansliet och på hemsidan från den 13 mars</w:t>
      </w:r>
    </w:p>
    <w:p w14:paraId="470E2020" w14:textId="77777777" w:rsidR="003222E1" w:rsidRPr="008F79BA" w:rsidRDefault="003222E1" w:rsidP="003222E1">
      <w:pPr>
        <w:autoSpaceDE w:val="0"/>
        <w:autoSpaceDN w:val="0"/>
        <w:adjustRightInd w:val="0"/>
        <w:rPr>
          <w:rFonts w:ascii="Minion Pro" w:hAnsi="Minion Pro"/>
          <w:color w:val="6098CC"/>
        </w:rPr>
      </w:pPr>
    </w:p>
    <w:p w14:paraId="7F5E3F94" w14:textId="5427C33B" w:rsidR="00952BFF" w:rsidRPr="008F79BA" w:rsidRDefault="00952BFF">
      <w:pPr>
        <w:rPr>
          <w:rFonts w:ascii="Arial" w:hAnsi="Arial" w:cs="Arial"/>
          <w:b/>
          <w:bCs/>
          <w:iCs/>
        </w:rPr>
      </w:pPr>
    </w:p>
    <w:sectPr w:rsidR="00952BFF" w:rsidRPr="008F79BA" w:rsidSect="006F19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D84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3E54"/>
    <w:multiLevelType w:val="hybridMultilevel"/>
    <w:tmpl w:val="CB6A2D66"/>
    <w:lvl w:ilvl="0" w:tplc="BCF0E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3F34"/>
    <w:multiLevelType w:val="hybridMultilevel"/>
    <w:tmpl w:val="541C5080"/>
    <w:lvl w:ilvl="0" w:tplc="34C60C2C">
      <w:numFmt w:val="bullet"/>
      <w:lvlText w:val=""/>
      <w:lvlJc w:val="left"/>
      <w:pPr>
        <w:tabs>
          <w:tab w:val="num" w:pos="1665"/>
        </w:tabs>
        <w:ind w:left="1665" w:hanging="130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77BC"/>
    <w:multiLevelType w:val="hybridMultilevel"/>
    <w:tmpl w:val="DBA04AA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BCF0E056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CF0E056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24"/>
    <w:rsid w:val="00045B12"/>
    <w:rsid w:val="0006361C"/>
    <w:rsid w:val="000674E5"/>
    <w:rsid w:val="000B2EBE"/>
    <w:rsid w:val="000F5D23"/>
    <w:rsid w:val="000F773A"/>
    <w:rsid w:val="00102A32"/>
    <w:rsid w:val="00126E3B"/>
    <w:rsid w:val="00131B91"/>
    <w:rsid w:val="0015746B"/>
    <w:rsid w:val="001F7A8B"/>
    <w:rsid w:val="002039E8"/>
    <w:rsid w:val="00217902"/>
    <w:rsid w:val="00255581"/>
    <w:rsid w:val="002A54A2"/>
    <w:rsid w:val="002B5DD2"/>
    <w:rsid w:val="002B7509"/>
    <w:rsid w:val="002E7100"/>
    <w:rsid w:val="002F2D22"/>
    <w:rsid w:val="003222E1"/>
    <w:rsid w:val="00333227"/>
    <w:rsid w:val="00342C26"/>
    <w:rsid w:val="00360802"/>
    <w:rsid w:val="003B03FB"/>
    <w:rsid w:val="004243A8"/>
    <w:rsid w:val="004244C7"/>
    <w:rsid w:val="004B4A08"/>
    <w:rsid w:val="004E1DC7"/>
    <w:rsid w:val="00545CB6"/>
    <w:rsid w:val="00546EB7"/>
    <w:rsid w:val="0058146D"/>
    <w:rsid w:val="005B10C6"/>
    <w:rsid w:val="005D23AC"/>
    <w:rsid w:val="005D788C"/>
    <w:rsid w:val="005F4213"/>
    <w:rsid w:val="00602D9D"/>
    <w:rsid w:val="00625184"/>
    <w:rsid w:val="0066437F"/>
    <w:rsid w:val="0067287F"/>
    <w:rsid w:val="00672B8D"/>
    <w:rsid w:val="00675779"/>
    <w:rsid w:val="00676F0F"/>
    <w:rsid w:val="00687A12"/>
    <w:rsid w:val="006B0AE0"/>
    <w:rsid w:val="006F130D"/>
    <w:rsid w:val="006F198F"/>
    <w:rsid w:val="00705824"/>
    <w:rsid w:val="0072486E"/>
    <w:rsid w:val="007755A0"/>
    <w:rsid w:val="007D7F82"/>
    <w:rsid w:val="007E157F"/>
    <w:rsid w:val="008055AC"/>
    <w:rsid w:val="0082725A"/>
    <w:rsid w:val="00837568"/>
    <w:rsid w:val="00851C9B"/>
    <w:rsid w:val="008551B5"/>
    <w:rsid w:val="0087253D"/>
    <w:rsid w:val="00872D7B"/>
    <w:rsid w:val="00886630"/>
    <w:rsid w:val="008C2608"/>
    <w:rsid w:val="008D5033"/>
    <w:rsid w:val="008E39EE"/>
    <w:rsid w:val="008E48A5"/>
    <w:rsid w:val="008E7B4A"/>
    <w:rsid w:val="008F79BA"/>
    <w:rsid w:val="00916FB8"/>
    <w:rsid w:val="00932500"/>
    <w:rsid w:val="00952BFF"/>
    <w:rsid w:val="009C27D3"/>
    <w:rsid w:val="009D3303"/>
    <w:rsid w:val="009D3AB7"/>
    <w:rsid w:val="009D5D5E"/>
    <w:rsid w:val="009E7413"/>
    <w:rsid w:val="00A06957"/>
    <w:rsid w:val="00A15406"/>
    <w:rsid w:val="00A30C35"/>
    <w:rsid w:val="00A70F0A"/>
    <w:rsid w:val="00A8331A"/>
    <w:rsid w:val="00A92E99"/>
    <w:rsid w:val="00AA343F"/>
    <w:rsid w:val="00AB1C06"/>
    <w:rsid w:val="00AE0CA6"/>
    <w:rsid w:val="00B07C60"/>
    <w:rsid w:val="00B34770"/>
    <w:rsid w:val="00B660C4"/>
    <w:rsid w:val="00B70F9D"/>
    <w:rsid w:val="00B904FE"/>
    <w:rsid w:val="00BB4361"/>
    <w:rsid w:val="00BB46BE"/>
    <w:rsid w:val="00BC7159"/>
    <w:rsid w:val="00BE3A00"/>
    <w:rsid w:val="00C613D7"/>
    <w:rsid w:val="00C6370B"/>
    <w:rsid w:val="00C706F9"/>
    <w:rsid w:val="00CE67F8"/>
    <w:rsid w:val="00D148FA"/>
    <w:rsid w:val="00D15FBE"/>
    <w:rsid w:val="00D25977"/>
    <w:rsid w:val="00D27E5D"/>
    <w:rsid w:val="00D5207A"/>
    <w:rsid w:val="00D8222E"/>
    <w:rsid w:val="00DE3BCC"/>
    <w:rsid w:val="00DE5CEB"/>
    <w:rsid w:val="00E34563"/>
    <w:rsid w:val="00E77058"/>
    <w:rsid w:val="00EA433F"/>
    <w:rsid w:val="00EB33D8"/>
    <w:rsid w:val="00F6125C"/>
    <w:rsid w:val="00F66782"/>
    <w:rsid w:val="00F84B2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AC14"/>
  <w15:docId w15:val="{24DC629B-CFEA-4DAB-8676-B25624D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22E"/>
    <w:rPr>
      <w:sz w:val="24"/>
      <w:szCs w:val="24"/>
    </w:rPr>
  </w:style>
  <w:style w:type="paragraph" w:styleId="Rubrik1">
    <w:name w:val="heading 1"/>
    <w:basedOn w:val="Normal"/>
    <w:next w:val="Normal"/>
    <w:qFormat/>
    <w:rsid w:val="00D8222E"/>
    <w:pPr>
      <w:keepNext/>
      <w:ind w:left="360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D8222E"/>
    <w:pPr>
      <w:keepNext/>
      <w:outlineLvl w:val="1"/>
    </w:pPr>
    <w:rPr>
      <w:rFonts w:ascii="Bookman Old Style" w:hAnsi="Bookman Old Style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8222E"/>
    <w:rPr>
      <w:color w:val="0000FF"/>
      <w:u w:val="single"/>
    </w:rPr>
  </w:style>
  <w:style w:type="paragraph" w:styleId="Ballongtext">
    <w:name w:val="Balloon Text"/>
    <w:basedOn w:val="Normal"/>
    <w:semiHidden/>
    <w:rsid w:val="002039E8"/>
    <w:rPr>
      <w:rFonts w:ascii="Tahoma" w:hAnsi="Tahoma" w:cs="Tahoma"/>
      <w:sz w:val="16"/>
      <w:szCs w:val="16"/>
    </w:rPr>
  </w:style>
  <w:style w:type="character" w:styleId="AnvndHyperlnk">
    <w:name w:val="FollowedHyperlink"/>
    <w:rsid w:val="00102A32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D25977"/>
    <w:pPr>
      <w:ind w:left="1304"/>
    </w:pPr>
  </w:style>
  <w:style w:type="paragraph" w:styleId="Normalwebb">
    <w:name w:val="Normal (Web)"/>
    <w:basedOn w:val="Normal"/>
    <w:uiPriority w:val="99"/>
    <w:unhideWhenUsed/>
    <w:rsid w:val="00AB1C06"/>
    <w:pPr>
      <w:spacing w:before="100" w:beforeAutospacing="1" w:after="100" w:afterAutospacing="1"/>
    </w:pPr>
  </w:style>
  <w:style w:type="character" w:styleId="Nmn">
    <w:name w:val="Mention"/>
    <w:basedOn w:val="Standardstycketeckensnitt"/>
    <w:uiPriority w:val="99"/>
    <w:semiHidden/>
    <w:unhideWhenUsed/>
    <w:rsid w:val="008D5033"/>
    <w:rPr>
      <w:color w:val="2B579A"/>
      <w:shd w:val="clear" w:color="auto" w:fill="E6E6E6"/>
    </w:rPr>
  </w:style>
  <w:style w:type="character" w:customStyle="1" w:styleId="bold1">
    <w:name w:val="bold1"/>
    <w:basedOn w:val="Standardstycketeckensnitt"/>
    <w:rsid w:val="00952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98754F6BE5F48BBF694C4AD8BBBF4" ma:contentTypeVersion="5" ma:contentTypeDescription="Create a new document." ma:contentTypeScope="" ma:versionID="b9b5dbfd0df844146827a903ed5755ff">
  <xsd:schema xmlns:xsd="http://www.w3.org/2001/XMLSchema" xmlns:xs="http://www.w3.org/2001/XMLSchema" xmlns:p="http://schemas.microsoft.com/office/2006/metadata/properties" xmlns:ns2="2c089d84-7e68-4377-bab9-566d39ce5fbf" xmlns:ns3="a78cefcb-6584-422c-822c-c88dd4b58824" targetNamespace="http://schemas.microsoft.com/office/2006/metadata/properties" ma:root="true" ma:fieldsID="07019abc184d8a0dcd6a74450283da96" ns2:_="" ns3:_="">
    <xsd:import namespace="2c089d84-7e68-4377-bab9-566d39ce5fbf"/>
    <xsd:import namespace="a78cefcb-6584-422c-822c-c88dd4b58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9d84-7e68-4377-bab9-566d39ce5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efcb-6584-422c-822c-c88dd4b58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1CB6E-6B6B-4FD6-A721-D4F465B8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89d84-7e68-4377-bab9-566d39ce5fbf"/>
    <ds:schemaRef ds:uri="a78cefcb-6584-422c-822c-c88dd4b58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29697-0DF4-41AC-95D5-F512F546D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97D8E-A04E-45B5-A495-2552994A9E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8cefcb-6584-422c-822c-c88dd4b58824"/>
    <ds:schemaRef ds:uri="2c089d84-7e68-4377-bab9-566d39ce5f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Reklamavtal  mellan</vt:lpstr>
      <vt:lpstr>Reklamavtal  mellan</vt:lpstr>
    </vt:vector>
  </TitlesOfParts>
  <Company>SgGK</Company>
  <LinksUpToDate>false</LinksUpToDate>
  <CharactersWithSpaces>1672</CharactersWithSpaces>
  <SharedDoc>false</SharedDoc>
  <HLinks>
    <vt:vector size="12" baseType="variant">
      <vt:variant>
        <vt:i4>4063359</vt:i4>
      </vt:variant>
      <vt:variant>
        <vt:i4>6</vt:i4>
      </vt:variant>
      <vt:variant>
        <vt:i4>0</vt:i4>
      </vt:variant>
      <vt:variant>
        <vt:i4>5</vt:i4>
      </vt:variant>
      <vt:variant>
        <vt:lpwstr>mailto:marcus@soderkopingsgolf.se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http://www.soderkopingsgolf.se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Reklamavtal  mellan</dc:title>
  <dc:creator>lars</dc:creator>
  <cp:lastModifiedBy>Niclas Westerdahl</cp:lastModifiedBy>
  <cp:revision>2</cp:revision>
  <cp:lastPrinted>2018-02-20T10:03:00Z</cp:lastPrinted>
  <dcterms:created xsi:type="dcterms:W3CDTF">2018-02-20T10:12:00Z</dcterms:created>
  <dcterms:modified xsi:type="dcterms:W3CDTF">2018-02-20T10:12:00Z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0x010100EEB98754F6BE5F48BBF694C4AD8BBBF4</vt:lpwstr>
  </property>
  <property fmtid="{D5CDD505-2E9C-101B-9397-08002B2CF9AE}" pid="3" name="IsMyDocuments">
    <vt:bool>true</vt:bool>
  </property>
</Properties>
</file>